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5" w:rsidRPr="00290667" w:rsidRDefault="00AC3825" w:rsidP="00AC382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3825" w:rsidRPr="00290667" w:rsidRDefault="00AC3825" w:rsidP="00AC382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C3825" w:rsidRPr="00290667" w:rsidRDefault="00AC3825" w:rsidP="00AC382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Тальниковского</w:t>
      </w:r>
      <w:proofErr w:type="spellEnd"/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C3825" w:rsidRPr="00290667" w:rsidRDefault="00AC3825" w:rsidP="00AC382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AC3825" w:rsidRDefault="00AC3825" w:rsidP="00AC3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 _____</w:t>
      </w:r>
    </w:p>
    <w:p w:rsidR="00AC3825" w:rsidRPr="00AC3825" w:rsidRDefault="00AC3825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2D" w:rsidRDefault="00AC3825" w:rsidP="00AC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F1D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рограмма</w:t>
      </w:r>
    </w:p>
    <w:p w:rsidR="00AC3825" w:rsidRPr="00AC3825" w:rsidRDefault="00AC3825" w:rsidP="00AC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области</w:t>
      </w:r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</w:t>
      </w:r>
      <w:r w:rsidRPr="00AC38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Тальниковского</w:t>
      </w:r>
      <w:proofErr w:type="spellEnd"/>
      <w:r w:rsidRPr="00AC3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AC3825" w:rsidRPr="00AC3825" w:rsidRDefault="00AC3825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Pr="00AC3825" w:rsidRDefault="00AC3825" w:rsidP="009F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</w:t>
      </w:r>
      <w:r w:rsidR="009F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решение которых направлена П</w:t>
      </w: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профилактики</w:t>
      </w:r>
      <w:r w:rsidR="009F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D2D" w:rsidRPr="009F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в области муниципального контроля в сфере благоустройства</w:t>
      </w:r>
    </w:p>
    <w:p w:rsidR="00AC3825" w:rsidRPr="00AC3825" w:rsidRDefault="00AC3825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Анализ текущего состояния осуществления вида </w:t>
      </w:r>
      <w:r w:rsidR="009F1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AC3825" w:rsidRPr="00AC3825" w:rsidRDefault="00AC3825" w:rsidP="00D17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9F1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170-ФЗ) к предмету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AC38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контроль</w:t>
      </w:r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отнесено соблюдение</w:t>
      </w:r>
      <w:proofErr w:type="gramEnd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предпринимателями, гражданами (далее – контролируемые лица) </w:t>
      </w:r>
      <w:r w:rsidR="009F1D2D" w:rsidRPr="009F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благоустройства и содержания территории </w:t>
      </w:r>
      <w:proofErr w:type="spellStart"/>
      <w:r w:rsidR="009F1D2D" w:rsidRPr="009F1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</w:t>
      </w:r>
      <w:r w:rsidR="009F1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F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 w:rsidR="009F1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 (далее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обязательные требования)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25" w:rsidRPr="00AC3825" w:rsidRDefault="00AC3825" w:rsidP="00AC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3FA2" w:rsidRPr="00763FA2">
        <w:t xml:space="preserve"> </w:t>
      </w:r>
      <w:r w:rsidR="00763FA2" w:rsidRPr="00763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</w:t>
      </w:r>
      <w:r w:rsidR="00763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– Федеральный закон         № 294-ФЗ)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AC38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</w:t>
      </w:r>
      <w:proofErr w:type="gramEnd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признаков административных правонарушений </w:t>
      </w:r>
      <w:proofErr w:type="gramStart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proofErr w:type="gramEnd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AC3825" w:rsidRPr="00AC3825" w:rsidRDefault="00AC3825" w:rsidP="00AC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763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едеральным законом        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294-ФЗ </w:t>
      </w:r>
      <w:r w:rsid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63FA2"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</w:t>
      </w:r>
      <w:r w:rsid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системной основе</w:t>
      </w:r>
      <w:r w:rsidRPr="00AC3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30 ноября 2020 года № 1969-пп «Об особенностях формирования ежегодных планов 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плановых проверок </w:t>
      </w:r>
      <w:bookmarkStart w:id="0" w:name="_GoBack"/>
      <w:bookmarkEnd w:id="0"/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2021</w:t>
      </w:r>
      <w:proofErr w:type="gramEnd"/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плановые проверки контролируемых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муниципальному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proofErr w:type="spellStart"/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сайта Черемховского районного муниципального образования в информационно-телекоммуникационной сети «Интернет» cherraion.ru (далее – официальный сайт ЧРМО) создан раздел «Муниципальный контроль», в котором аккумулируется необходимая контролируемым лицам информация 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муниципального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F9" w:rsidRP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целях профилактики нарушений обязательных требований планируется: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постоянное совершенствование раздела «Муниципальный контроль» на официальном сайте ЧРМО: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едметом муниципального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F9" w:rsidRP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FA2" w:rsidRPr="00763FA2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:rsidR="00763FA2" w:rsidRPr="00AC3825" w:rsidRDefault="00763FA2" w:rsidP="0076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3F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проблемам,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которых направлена П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2022 год (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 профилактики)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случаи:</w:t>
      </w:r>
    </w:p>
    <w:p w:rsidR="00AC3825" w:rsidRPr="00AC3825" w:rsidRDefault="00AC3825" w:rsidP="00AC38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ненадлежащего содержания прилегающих территорий;</w:t>
      </w:r>
    </w:p>
    <w:p w:rsidR="00AC3825" w:rsidRPr="00AC3825" w:rsidRDefault="00AC3825" w:rsidP="00AC38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очистки кровель зданий, сооруже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ний от снега, наледи и сосулек;</w:t>
      </w:r>
    </w:p>
    <w:p w:rsidR="00AC3825" w:rsidRPr="00AC3825" w:rsidRDefault="00AC3825" w:rsidP="00AC3825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C3825">
        <w:rPr>
          <w:rFonts w:ascii="Times New Roman" w:eastAsia="Calibri" w:hAnsi="Times New Roman" w:cs="Times New Roman"/>
          <w:bCs/>
          <w:sz w:val="28"/>
          <w:szCs w:val="28"/>
        </w:rPr>
        <w:t xml:space="preserve"> карантинных, ядовитых и сорных растений</w:t>
      </w:r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3825" w:rsidRPr="00AC3825" w:rsidRDefault="00AC3825" w:rsidP="00AC3825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AC3825" w:rsidRPr="00AC3825" w:rsidRDefault="00AC3825" w:rsidP="00AC3825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AC3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выгула животных</w:t>
      </w:r>
      <w:r w:rsidRPr="00AC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выпаса сельскохозяйственных животных и птиц на территориях общего пользования.</w:t>
      </w:r>
    </w:p>
    <w:p w:rsidR="00AC3825" w:rsidRPr="00AC3825" w:rsidRDefault="00AC3825" w:rsidP="00AC38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C3825" w:rsidRPr="00AC3825" w:rsidRDefault="00AC3825" w:rsidP="00AC38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C3825" w:rsidRPr="00AC3825" w:rsidRDefault="00ED46F9" w:rsidP="00AC38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</w:t>
      </w:r>
      <w:r w:rsidR="00AC3825" w:rsidRPr="00AC3825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рограммы профилактики</w:t>
      </w:r>
      <w:r w:rsidR="00AC3825" w:rsidRPr="00AC382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будут способствовать </w:t>
      </w:r>
      <w:r w:rsidR="00AC3825" w:rsidRPr="00AC3825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и актами способами.</w:t>
      </w:r>
    </w:p>
    <w:p w:rsidR="00AC3825" w:rsidRPr="00AC3825" w:rsidRDefault="00AC3825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Pr="00AC3825" w:rsidRDefault="00AC3825" w:rsidP="00ED4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ре</w:t>
      </w:r>
      <w:r w:rsidR="00ED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ализации П</w:t>
      </w: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AC3825" w:rsidRPr="00AC3825" w:rsidRDefault="00AC3825" w:rsidP="00ED4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AC38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нарушений обязательных требований;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AC38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нарушений обязательных требований.</w:t>
      </w:r>
    </w:p>
    <w:p w:rsidR="00AC3825" w:rsidRPr="00AC3825" w:rsidRDefault="00AC3825" w:rsidP="00ED4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Pr="00AC3825" w:rsidRDefault="00AC3825" w:rsidP="00ED4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AC3825" w:rsidRPr="00AC3825" w:rsidRDefault="00AC3825" w:rsidP="00ED4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Default="00AC3825" w:rsidP="00ED4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</w:t>
      </w:r>
      <w:r w:rsid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6F9" w:rsidRPr="00AC3825" w:rsidRDefault="00ED46F9" w:rsidP="00ED46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E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tbl>
      <w:tblPr>
        <w:tblW w:w="10185" w:type="dxa"/>
        <w:jc w:val="center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B13FC8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0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ЧРМО</w:t>
            </w:r>
            <w:r w:rsidRPr="00C350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актуальной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C3508C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C3508C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тексты нормативных правовых актов, регулирующих осуществление муниципального </w:t>
            </w:r>
            <w:r w:rsidRPr="007B1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сфере благоустройства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B13FC8" w:rsidRDefault="007B1FE8" w:rsidP="00CC06CA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972EB3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об изменениях, внесенных в нормативные правовые акты, регулирующ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ие осуществление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сфере благоустройства</w:t>
            </w: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 сроках и порядке их вступления в силу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Default="007B1FE8" w:rsidP="00CC06CA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972EB3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972EB3" w:rsidRDefault="007B1FE8" w:rsidP="00CC06C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жегодный доклад о муниципальном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сфере благоустройства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972EB3" w:rsidRDefault="007B1FE8" w:rsidP="00CC06CA">
            <w:pPr>
              <w:suppressLineNumbers/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срок до 3 дней со дня утверждения доклада (не позднее 15 марта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ода</w:t>
            </w:r>
            <w:r w:rsidRPr="00972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AB2412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ЧРМО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</w:p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</w:t>
            </w:r>
          </w:p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опросам муниципального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7B1FE8" w:rsidRPr="00290667" w:rsidRDefault="007B1FE8" w:rsidP="00CC06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организация и 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твление муниципального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7B1FE8" w:rsidRPr="00290667" w:rsidRDefault="007B1FE8" w:rsidP="00CC06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2)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порядок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осуществления контрольных мероприятий;</w:t>
            </w:r>
          </w:p>
          <w:p w:rsidR="007B1FE8" w:rsidRPr="00290667" w:rsidRDefault="007B1FE8" w:rsidP="00CC06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3)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муниципальный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Консультирование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письменного разъяснения, подписан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главой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90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ществлять муниципальный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</w:t>
            </w:r>
            <w:r w:rsidRPr="007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случае посту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 в администрацию двух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регистрации администрацией втор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опросам муниципального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</w:t>
            </w:r>
            <w:r w:rsidRPr="007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  <w:tr w:rsidR="007B1FE8" w:rsidRPr="00290667" w:rsidTr="00CC06C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4821B3" w:rsidRDefault="007B1FE8" w:rsidP="00CC06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по муниципальному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  <w:r>
              <w:t xml:space="preserve"> </w:t>
            </w:r>
            <w:r w:rsidRPr="007B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84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 2022 года (разработка);</w:t>
            </w:r>
          </w:p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7B1FE8" w:rsidRPr="003871D5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декабря 2022 года</w:t>
            </w:r>
          </w:p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FE8" w:rsidRPr="00290667" w:rsidRDefault="007B1FE8" w:rsidP="00CC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специалист 1 категории</w:t>
            </w:r>
          </w:p>
        </w:tc>
      </w:tr>
    </w:tbl>
    <w:p w:rsidR="007B1FE8" w:rsidRDefault="007B1FE8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4C" w:rsidRDefault="00D1744C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4C" w:rsidRDefault="00D1744C" w:rsidP="00AC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25" w:rsidRPr="00AC3825" w:rsidRDefault="00AC3825" w:rsidP="007B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Показатели результативности и эффективности</w:t>
      </w:r>
      <w:r w:rsidR="007B1FE8" w:rsidRPr="007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AC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AC3825" w:rsidRPr="00AC3825" w:rsidRDefault="00AC3825" w:rsidP="007B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E8" w:rsidRPr="007F4237" w:rsidRDefault="007B1FE8" w:rsidP="007B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Перечень уполномоченных лиц, ответственных за организацию и проведение профилактических мероприятий </w:t>
      </w:r>
      <w:bookmarkStart w:id="1" w:name="_Hlk89680503"/>
      <w:r w:rsidRPr="007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привед</w:t>
      </w:r>
      <w:r w:rsidRPr="007F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в таблице № 2.</w:t>
      </w:r>
    </w:p>
    <w:p w:rsidR="007B1FE8" w:rsidRPr="007F4237" w:rsidRDefault="007B1FE8" w:rsidP="007B1FE8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F42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835"/>
        <w:gridCol w:w="1843"/>
        <w:gridCol w:w="2551"/>
      </w:tblGrid>
      <w:tr w:rsidR="007B1FE8" w:rsidRPr="007F4237" w:rsidTr="00CC06CA">
        <w:trPr>
          <w:trHeight w:val="120"/>
        </w:trPr>
        <w:tc>
          <w:tcPr>
            <w:tcW w:w="720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51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7B1FE8" w:rsidRPr="007F4237" w:rsidTr="00CC06CA">
        <w:trPr>
          <w:trHeight w:val="74"/>
        </w:trPr>
        <w:tc>
          <w:tcPr>
            <w:tcW w:w="720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B1FE8" w:rsidRPr="007F4237" w:rsidTr="00CC06CA">
        <w:trPr>
          <w:trHeight w:val="1428"/>
          <w:tblHeader/>
        </w:trPr>
        <w:tc>
          <w:tcPr>
            <w:tcW w:w="720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Соколов Алексей Анатольевич</w:t>
            </w:r>
          </w:p>
        </w:tc>
        <w:tc>
          <w:tcPr>
            <w:tcW w:w="2835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Тальниковского</w:t>
            </w:r>
            <w:proofErr w:type="spellEnd"/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(руководитель и координатор Программы профилактики)</w:t>
            </w:r>
          </w:p>
        </w:tc>
        <w:tc>
          <w:tcPr>
            <w:tcW w:w="1843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 профилактики</w:t>
            </w:r>
          </w:p>
        </w:tc>
        <w:tc>
          <w:tcPr>
            <w:tcW w:w="2551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 (39546) 5-05-74</w:t>
            </w:r>
          </w:p>
        </w:tc>
      </w:tr>
      <w:tr w:rsidR="007B1FE8" w:rsidRPr="007F4237" w:rsidTr="00CC06CA">
        <w:trPr>
          <w:trHeight w:val="28"/>
          <w:tblHeader/>
        </w:trPr>
        <w:tc>
          <w:tcPr>
            <w:tcW w:w="720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Шкуратов Николай Михайлович</w:t>
            </w:r>
          </w:p>
        </w:tc>
        <w:tc>
          <w:tcPr>
            <w:tcW w:w="2835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Тальниковского</w:t>
            </w:r>
            <w:proofErr w:type="spellEnd"/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Программы профилактики</w:t>
            </w:r>
          </w:p>
        </w:tc>
        <w:tc>
          <w:tcPr>
            <w:tcW w:w="2551" w:type="dxa"/>
            <w:vAlign w:val="center"/>
          </w:tcPr>
          <w:p w:rsidR="007B1FE8" w:rsidRPr="007F4237" w:rsidRDefault="007B1FE8" w:rsidP="00CC06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F423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 (39546) 5-05-74</w:t>
            </w:r>
          </w:p>
        </w:tc>
      </w:tr>
    </w:tbl>
    <w:p w:rsidR="00AC3825" w:rsidRPr="00AC3825" w:rsidRDefault="007B1FE8" w:rsidP="00A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C3825"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результативности Программы профилактики представлены в таблице № 3</w:t>
      </w:r>
      <w:r w:rsidR="00AC3825"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25" w:rsidRPr="00AC3825" w:rsidRDefault="007B1FE8" w:rsidP="007B1F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</w:t>
      </w:r>
      <w:r w:rsidRPr="007B1F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3</w:t>
      </w:r>
    </w:p>
    <w:tbl>
      <w:tblPr>
        <w:tblW w:w="10285" w:type="dxa"/>
        <w:jc w:val="center"/>
        <w:tblInd w:w="-2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6238"/>
        <w:gridCol w:w="3215"/>
      </w:tblGrid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Единица измерения, свидетельствующая о</w:t>
            </w:r>
            <w:r w:rsidR="00D1744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максимальной результативности П</w:t>
            </w:r>
            <w:r w:rsidRPr="00AC38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рограммы профилактики</w:t>
            </w:r>
          </w:p>
        </w:tc>
      </w:tr>
      <w:tr w:rsidR="007B1FE8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E8" w:rsidRPr="007B1FE8" w:rsidRDefault="007B1FE8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B1F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E8" w:rsidRPr="007B1FE8" w:rsidRDefault="007B1FE8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B1F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E8" w:rsidRPr="007B1FE8" w:rsidRDefault="007B1FE8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B1F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  <w:r w:rsidR="00AC3825"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случаев объявления </w:t>
            </w:r>
            <w:proofErr w:type="gramStart"/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предостережений</w:t>
            </w:r>
            <w:proofErr w:type="gramEnd"/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  <w:r w:rsidR="00AC3825"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случаев нарушения сроков консультирования 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контролируемых лиц</w:t>
            </w:r>
            <w:proofErr w:type="gramEnd"/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письменной форме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0%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C3825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в сфере благоустройства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</w:tc>
      </w:tr>
      <w:tr w:rsidR="00AC3825" w:rsidRPr="00AC3825" w:rsidTr="00D1744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AC3825" w:rsidP="00D1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AC3825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AC3825">
              <w:rPr>
                <w:rFonts w:ascii="Times New Roman" w:eastAsia="Times New Roman" w:hAnsi="Times New Roman" w:cs="Times New Roman"/>
                <w:sz w:val="24"/>
                <w:szCs w:val="28"/>
              </w:rPr>
              <w:t>в сфере</w:t>
            </w:r>
            <w:r w:rsidR="00D1744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благоустройства в устной форме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25" w:rsidRPr="00AC3825" w:rsidRDefault="00D1744C" w:rsidP="00D1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AC3825" w:rsidRPr="00AC3825" w:rsidRDefault="00D1744C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 оценкой эффективности П</w:t>
      </w:r>
      <w:r w:rsidR="00AC3825"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понимается оценка изменения количества нарушений обязательных требований </w:t>
      </w:r>
      <w:r w:rsidR="00AC3825" w:rsidRPr="00AC3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проведенны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профилактических мероприятий.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(ежеквартальная) оценка результа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эффективности П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филактики осуществляется главой </w:t>
      </w:r>
      <w:proofErr w:type="spellStart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="00D1744C" w:rsidRP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AC3825" w:rsidRPr="00AC3825" w:rsidRDefault="00AC3825" w:rsidP="00AC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 эффективности П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осуществляется </w:t>
      </w:r>
      <w:r w:rsidRPr="00AC3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Думой </w:t>
      </w:r>
      <w:proofErr w:type="spellStart"/>
      <w:r w:rsidR="00D1744C" w:rsidRPr="00D1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Тальниковского</w:t>
      </w:r>
      <w:proofErr w:type="spellEnd"/>
      <w:r w:rsidR="00D1744C" w:rsidRPr="00D1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D1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Дума)</w:t>
      </w:r>
      <w:r w:rsidRPr="00AC3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 эффективности П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администрацией не позднее 1 июля 2023 года (года, следующего за отчетным) в 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</w:t>
      </w:r>
      <w:r w:rsidR="00D174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показателей результативности П</w:t>
      </w:r>
      <w:r w:rsidRPr="00AC3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профилактики, а также информация об изменении количества нарушений обязательных требований</w:t>
      </w:r>
      <w:r w:rsidRPr="00AC3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F544C6" w:rsidRDefault="00F544C6" w:rsidP="00AC3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44C" w:rsidRDefault="00D1744C" w:rsidP="00AC3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44C" w:rsidRPr="00D1744C" w:rsidRDefault="00D1744C" w:rsidP="00D17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744C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</w:p>
    <w:p w:rsidR="00D1744C" w:rsidRPr="00AC3825" w:rsidRDefault="00D1744C" w:rsidP="00D17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</w:r>
      <w:r w:rsidRPr="00D1744C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sectPr w:rsidR="00D1744C" w:rsidRPr="00AC3825" w:rsidSect="003D0ED9">
      <w:headerReference w:type="default" r:id="rId7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9" w:rsidRDefault="003D0ED9" w:rsidP="003D0ED9">
      <w:pPr>
        <w:spacing w:after="0" w:line="240" w:lineRule="auto"/>
      </w:pPr>
      <w:r>
        <w:separator/>
      </w:r>
    </w:p>
  </w:endnote>
  <w:endnote w:type="continuationSeparator" w:id="0">
    <w:p w:rsidR="003D0ED9" w:rsidRDefault="003D0ED9" w:rsidP="003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9" w:rsidRDefault="003D0ED9" w:rsidP="003D0ED9">
      <w:pPr>
        <w:spacing w:after="0" w:line="240" w:lineRule="auto"/>
      </w:pPr>
      <w:r>
        <w:separator/>
      </w:r>
    </w:p>
  </w:footnote>
  <w:footnote w:type="continuationSeparator" w:id="0">
    <w:p w:rsidR="003D0ED9" w:rsidRDefault="003D0ED9" w:rsidP="003D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D9" w:rsidRPr="003D0ED9" w:rsidRDefault="003D0ED9" w:rsidP="003D0ED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D0ED9">
      <w:rPr>
        <w:rFonts w:ascii="Times New Roman" w:hAnsi="Times New Roman" w:cs="Times New Roman"/>
        <w:sz w:val="24"/>
        <w:szCs w:val="24"/>
      </w:rPr>
      <w:fldChar w:fldCharType="begin"/>
    </w:r>
    <w:r w:rsidRPr="003D0ED9">
      <w:rPr>
        <w:rFonts w:ascii="Times New Roman" w:hAnsi="Times New Roman" w:cs="Times New Roman"/>
        <w:sz w:val="24"/>
        <w:szCs w:val="24"/>
      </w:rPr>
      <w:instrText>PAGE   \* MERGEFORMAT</w:instrText>
    </w:r>
    <w:r w:rsidRPr="003D0ED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D0ED9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4"/>
    <w:rsid w:val="003D0ED9"/>
    <w:rsid w:val="00763FA2"/>
    <w:rsid w:val="007B1FE8"/>
    <w:rsid w:val="00994CC4"/>
    <w:rsid w:val="009F1D2D"/>
    <w:rsid w:val="00AC3825"/>
    <w:rsid w:val="00D1744C"/>
    <w:rsid w:val="00ED46F9"/>
    <w:rsid w:val="00F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D9"/>
  </w:style>
  <w:style w:type="paragraph" w:styleId="a5">
    <w:name w:val="footer"/>
    <w:basedOn w:val="a"/>
    <w:link w:val="a6"/>
    <w:uiPriority w:val="99"/>
    <w:unhideWhenUsed/>
    <w:rsid w:val="003D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D9"/>
  </w:style>
  <w:style w:type="paragraph" w:styleId="a5">
    <w:name w:val="footer"/>
    <w:basedOn w:val="a"/>
    <w:link w:val="a6"/>
    <w:uiPriority w:val="99"/>
    <w:unhideWhenUsed/>
    <w:rsid w:val="003D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2021-12-18T08:21:00Z</dcterms:created>
  <dcterms:modified xsi:type="dcterms:W3CDTF">2021-12-18T09:39:00Z</dcterms:modified>
</cp:coreProperties>
</file>